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0B80" w14:textId="6D7F0445" w:rsidR="005D6FE9" w:rsidRPr="00A83DEC" w:rsidRDefault="009D243A" w:rsidP="00A83DEC">
      <w:pPr>
        <w:pStyle w:val="Kop1"/>
      </w:pPr>
      <w:r w:rsidRPr="00A83DEC">
        <w:t>Extra opdrachte</w:t>
      </w:r>
      <w:r w:rsidR="0040154B">
        <w:t>n les 6 antwoorden</w:t>
      </w:r>
      <w:bookmarkStart w:id="0" w:name="_GoBack"/>
      <w:bookmarkEnd w:id="0"/>
    </w:p>
    <w:p w14:paraId="404E1AAC" w14:textId="77777777" w:rsidR="009D243A" w:rsidRPr="00A83DEC" w:rsidRDefault="009D243A" w:rsidP="009D243A">
      <w:pPr>
        <w:rPr>
          <w:rFonts w:ascii="Verdana" w:hAnsi="Verdana"/>
          <w:sz w:val="22"/>
          <w:szCs w:val="22"/>
        </w:rPr>
      </w:pPr>
    </w:p>
    <w:p w14:paraId="0F6204EA" w14:textId="05B39FB9" w:rsidR="009D243A" w:rsidRPr="00A83DEC" w:rsidRDefault="009D243A" w:rsidP="00A83DEC">
      <w:pPr>
        <w:pStyle w:val="Lijstaline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83DEC">
        <w:rPr>
          <w:rFonts w:ascii="Verdana" w:hAnsi="Verdana"/>
          <w:sz w:val="22"/>
          <w:szCs w:val="22"/>
        </w:rPr>
        <w:t>Bepaal het Domein en Bereik van de volgende functies.</w:t>
      </w:r>
    </w:p>
    <w:p w14:paraId="3E6342F9" w14:textId="77777777" w:rsidR="009D243A" w:rsidRPr="00A83DEC" w:rsidRDefault="009D243A" w:rsidP="009D243A">
      <w:pPr>
        <w:rPr>
          <w:rFonts w:ascii="Verdana" w:hAnsi="Verdana"/>
          <w:sz w:val="22"/>
          <w:szCs w:val="22"/>
        </w:rPr>
      </w:pPr>
    </w:p>
    <w:p w14:paraId="010D2C9E" w14:textId="57A673D3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y=3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-15x+6</m:t>
        </m:r>
      </m:oMath>
    </w:p>
    <w:p w14:paraId="2F891524" w14:textId="2261CD18" w:rsidR="009D243A" w:rsidRPr="00007BDC" w:rsidRDefault="00A83DEC" w:rsidP="00A83DEC">
      <w:pPr>
        <w:ind w:left="708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007BDC">
        <w:rPr>
          <w:rFonts w:ascii="Verdana" w:eastAsiaTheme="minorEastAsia" w:hAnsi="Verdana"/>
          <w:color w:val="00B050"/>
          <w:sz w:val="22"/>
          <w:szCs w:val="22"/>
        </w:rPr>
        <w:t>Df</w:t>
      </w:r>
      <w:proofErr w:type="spellEnd"/>
      <w:r w:rsidRPr="00007BDC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007BDC"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007BDC" w:rsidRPr="00007BDC">
        <w:rPr>
          <w:color w:val="00B050"/>
          <w:sz w:val="22"/>
          <w:szCs w:val="22"/>
        </w:rPr>
        <w:t>←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1FA1CF09" w14:textId="041615AE" w:rsidR="00A83DEC" w:rsidRPr="00007BDC" w:rsidRDefault="00A83DEC" w:rsidP="00A83DEC">
      <w:pPr>
        <w:ind w:left="708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007BDC">
        <w:rPr>
          <w:rFonts w:ascii="Verdana" w:eastAsiaTheme="minorEastAsia" w:hAnsi="Verdana"/>
          <w:color w:val="00B050"/>
          <w:sz w:val="22"/>
          <w:szCs w:val="22"/>
        </w:rPr>
        <w:t>Bf</w:t>
      </w:r>
      <w:proofErr w:type="spellEnd"/>
      <w:r w:rsidRPr="00007BDC">
        <w:rPr>
          <w:rFonts w:ascii="Verdana" w:eastAsiaTheme="minorEastAsia" w:hAnsi="Verdana"/>
          <w:color w:val="00B050"/>
          <w:sz w:val="22"/>
          <w:szCs w:val="22"/>
        </w:rPr>
        <w:t>:</w:t>
      </w:r>
      <w:r w:rsidR="00007BDC">
        <w:rPr>
          <w:rFonts w:ascii="Verdana" w:eastAsiaTheme="minorEastAsia" w:hAnsi="Verdana"/>
          <w:color w:val="00B050"/>
          <w:sz w:val="22"/>
          <w:szCs w:val="22"/>
        </w:rPr>
        <w:t xml:space="preserve"> </w:t>
      </w:r>
      <w:r w:rsidR="00DC0AE2" w:rsidRPr="00007BDC">
        <w:rPr>
          <w:rFonts w:ascii="Verdana" w:eastAsiaTheme="minorEastAsia" w:hAnsi="Verdana"/>
          <w:color w:val="00B050"/>
          <w:sz w:val="22"/>
          <w:szCs w:val="22"/>
        </w:rPr>
        <w:t>[-12,</w:t>
      </w:r>
      <w:r w:rsidR="00007BDC" w:rsidRPr="00007BDC">
        <w:rPr>
          <w:rFonts w:ascii="Verdana" w:eastAsiaTheme="minorEastAsia" w:hAnsi="Verdana"/>
          <w:color w:val="00B050"/>
          <w:sz w:val="22"/>
          <w:szCs w:val="22"/>
        </w:rPr>
        <w:t>75;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67D04DAF" w14:textId="77777777" w:rsidR="00A83DEC" w:rsidRPr="00A83DEC" w:rsidRDefault="00A83DEC" w:rsidP="00A83DEC">
      <w:pPr>
        <w:ind w:left="708"/>
        <w:rPr>
          <w:rFonts w:ascii="Verdana" w:eastAsiaTheme="minorEastAsia" w:hAnsi="Verdana"/>
          <w:sz w:val="22"/>
          <w:szCs w:val="22"/>
        </w:rPr>
      </w:pPr>
    </w:p>
    <w:p w14:paraId="38FCE41D" w14:textId="77777777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y=2-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</m:oMath>
    </w:p>
    <w:p w14:paraId="4EE733E8" w14:textId="5DB6C095" w:rsidR="00A83DEC" w:rsidRPr="00A83DEC" w:rsidRDefault="00A83DEC" w:rsidP="00A83DEC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A83DEC">
        <w:rPr>
          <w:rFonts w:ascii="Verdana" w:eastAsiaTheme="minorEastAsia" w:hAnsi="Verdana"/>
          <w:color w:val="00B050"/>
          <w:sz w:val="22"/>
          <w:szCs w:val="22"/>
        </w:rPr>
        <w:t>Df</w:t>
      </w:r>
      <w:proofErr w:type="spellEnd"/>
      <w:r w:rsidRPr="00A83DEC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007BDC"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007BDC" w:rsidRPr="00007BDC">
        <w:rPr>
          <w:color w:val="00B050"/>
          <w:sz w:val="22"/>
          <w:szCs w:val="22"/>
        </w:rPr>
        <w:t>←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>
        <w:rPr>
          <w:color w:val="00B050"/>
          <w:sz w:val="22"/>
          <w:szCs w:val="22"/>
        </w:rPr>
        <w:t>0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  <w:r w:rsidR="00007BDC">
        <w:rPr>
          <w:rFonts w:ascii="Verdana" w:hAnsi="Verdana"/>
          <w:color w:val="00B050"/>
          <w:sz w:val="22"/>
          <w:szCs w:val="22"/>
        </w:rPr>
        <w:t xml:space="preserve"> en </w:t>
      </w:r>
      <w:r w:rsidR="00007BDC"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007BDC">
        <w:rPr>
          <w:color w:val="00B050"/>
          <w:sz w:val="22"/>
          <w:szCs w:val="22"/>
        </w:rPr>
        <w:t>0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07007854" w14:textId="381ECD5B" w:rsidR="009D243A" w:rsidRDefault="00A83DEC" w:rsidP="00A83DEC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A83DEC">
        <w:rPr>
          <w:rFonts w:ascii="Verdana" w:eastAsiaTheme="minorEastAsia" w:hAnsi="Verdana"/>
          <w:color w:val="00B050"/>
          <w:sz w:val="22"/>
          <w:szCs w:val="22"/>
        </w:rPr>
        <w:t>Bf</w:t>
      </w:r>
      <w:proofErr w:type="spellEnd"/>
      <w:r w:rsidRPr="00A83DEC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007BDC"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007BDC" w:rsidRPr="00007BDC">
        <w:rPr>
          <w:color w:val="00B050"/>
          <w:sz w:val="22"/>
          <w:szCs w:val="22"/>
        </w:rPr>
        <w:t>←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>
        <w:rPr>
          <w:color w:val="00B050"/>
          <w:sz w:val="22"/>
          <w:szCs w:val="22"/>
        </w:rPr>
        <w:t>2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  <w:r w:rsidR="00007BDC">
        <w:rPr>
          <w:rFonts w:ascii="Verdana" w:hAnsi="Verdana"/>
          <w:color w:val="00B050"/>
          <w:sz w:val="22"/>
          <w:szCs w:val="22"/>
        </w:rPr>
        <w:tab/>
        <w:t xml:space="preserve">en </w:t>
      </w:r>
      <w:r w:rsidR="00007BDC"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007BDC">
        <w:rPr>
          <w:color w:val="00B050"/>
          <w:sz w:val="22"/>
          <w:szCs w:val="22"/>
        </w:rPr>
        <w:t>2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2EB304C3" w14:textId="77777777" w:rsidR="00A83DEC" w:rsidRPr="00A83DEC" w:rsidRDefault="00A83DEC" w:rsidP="00A83DEC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</w:p>
    <w:p w14:paraId="3814DED8" w14:textId="77777777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 xml:space="preserve">y=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6-x</m:t>
            </m:r>
          </m:e>
        </m:rad>
        <m:r>
          <w:rPr>
            <w:rFonts w:ascii="Cambria Math" w:eastAsiaTheme="minorEastAsia" w:hAnsi="Cambria Math"/>
            <w:sz w:val="22"/>
            <w:szCs w:val="22"/>
          </w:rPr>
          <m:t>+14</m:t>
        </m:r>
      </m:oMath>
    </w:p>
    <w:p w14:paraId="24CA7466" w14:textId="3F4A4BFF" w:rsidR="00A83DEC" w:rsidRPr="00A83DEC" w:rsidRDefault="00A83DEC" w:rsidP="00DB3F36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A83DEC">
        <w:rPr>
          <w:rFonts w:ascii="Verdana" w:eastAsiaTheme="minorEastAsia" w:hAnsi="Verdana"/>
          <w:color w:val="00B050"/>
          <w:sz w:val="22"/>
          <w:szCs w:val="22"/>
        </w:rPr>
        <w:t>Df</w:t>
      </w:r>
      <w:proofErr w:type="spellEnd"/>
      <w:r w:rsidRPr="00A83DEC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007BDC"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007BDC" w:rsidRPr="00007BDC">
        <w:rPr>
          <w:color w:val="00B050"/>
          <w:sz w:val="22"/>
          <w:szCs w:val="22"/>
        </w:rPr>
        <w:t>←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4E3478">
        <w:rPr>
          <w:color w:val="00B050"/>
          <w:sz w:val="22"/>
          <w:szCs w:val="22"/>
        </w:rPr>
        <w:t>6]</w:t>
      </w:r>
    </w:p>
    <w:p w14:paraId="05E03271" w14:textId="56A56C30" w:rsidR="00A83DEC" w:rsidRPr="00A83DEC" w:rsidRDefault="00A83DEC" w:rsidP="00A83DEC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A83DEC">
        <w:rPr>
          <w:rFonts w:ascii="Verdana" w:eastAsiaTheme="minorEastAsia" w:hAnsi="Verdana"/>
          <w:color w:val="00B050"/>
          <w:sz w:val="22"/>
          <w:szCs w:val="22"/>
        </w:rPr>
        <w:t>Bf</w:t>
      </w:r>
      <w:proofErr w:type="spellEnd"/>
      <w:r w:rsidRPr="00A83DEC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4E3478">
        <w:rPr>
          <w:rFonts w:ascii="Verdana" w:eastAsiaTheme="minorEastAsia" w:hAnsi="Verdana"/>
          <w:color w:val="00B050"/>
          <w:sz w:val="22"/>
          <w:szCs w:val="22"/>
        </w:rPr>
        <w:t>[14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5684BB15" w14:textId="77777777" w:rsidR="009D243A" w:rsidRPr="00A83DEC" w:rsidRDefault="009D243A" w:rsidP="009D243A">
      <w:pPr>
        <w:pStyle w:val="Lijstalinea"/>
        <w:rPr>
          <w:rFonts w:ascii="Verdana" w:eastAsiaTheme="minorEastAsia" w:hAnsi="Verdana"/>
          <w:sz w:val="22"/>
          <w:szCs w:val="22"/>
        </w:rPr>
      </w:pPr>
    </w:p>
    <w:p w14:paraId="3D09F390" w14:textId="77777777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y=2x-123832</m:t>
        </m:r>
      </m:oMath>
    </w:p>
    <w:p w14:paraId="368B689D" w14:textId="0CE43500" w:rsidR="00DB3F36" w:rsidRPr="00DB3F36" w:rsidRDefault="00DB3F36" w:rsidP="00DB3F36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DB3F36">
        <w:rPr>
          <w:rFonts w:ascii="Verdana" w:eastAsiaTheme="minorEastAsia" w:hAnsi="Verdana"/>
          <w:color w:val="00B050"/>
          <w:sz w:val="22"/>
          <w:szCs w:val="22"/>
        </w:rPr>
        <w:t>Df</w:t>
      </w:r>
      <w:proofErr w:type="spellEnd"/>
      <w:r w:rsidRPr="00DB3F36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007BDC"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007BDC" w:rsidRPr="00007BDC">
        <w:rPr>
          <w:color w:val="00B050"/>
          <w:sz w:val="22"/>
          <w:szCs w:val="22"/>
        </w:rPr>
        <w:t>←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1D392E59" w14:textId="29D1E9C3" w:rsidR="00DB3F36" w:rsidRPr="00DB3F36" w:rsidRDefault="00DB3F36" w:rsidP="00DB3F36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DB3F36">
        <w:rPr>
          <w:rFonts w:ascii="Verdana" w:eastAsiaTheme="minorEastAsia" w:hAnsi="Verdana"/>
          <w:color w:val="00B050"/>
          <w:sz w:val="22"/>
          <w:szCs w:val="22"/>
        </w:rPr>
        <w:t>Bf</w:t>
      </w:r>
      <w:proofErr w:type="spellEnd"/>
      <w:r w:rsidRPr="00DB3F36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007BDC"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007BDC" w:rsidRPr="00007BDC">
        <w:rPr>
          <w:color w:val="00B050"/>
          <w:sz w:val="22"/>
          <w:szCs w:val="22"/>
        </w:rPr>
        <w:t>←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41D1BA79" w14:textId="77777777" w:rsidR="009D243A" w:rsidRPr="00A83DEC" w:rsidRDefault="009D243A" w:rsidP="009D243A">
      <w:pPr>
        <w:pStyle w:val="Lijstalinea"/>
        <w:rPr>
          <w:rFonts w:ascii="Verdana" w:eastAsiaTheme="minorEastAsia" w:hAnsi="Verdana"/>
          <w:sz w:val="22"/>
          <w:szCs w:val="22"/>
        </w:rPr>
      </w:pPr>
    </w:p>
    <w:p w14:paraId="25EB81A9" w14:textId="77777777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+16</m:t>
        </m:r>
      </m:oMath>
    </w:p>
    <w:p w14:paraId="538D0ECB" w14:textId="7501B07C" w:rsidR="00DB3F36" w:rsidRPr="00DB3F36" w:rsidRDefault="00DB3F36" w:rsidP="00DB3F36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DB3F36">
        <w:rPr>
          <w:rFonts w:ascii="Verdana" w:eastAsiaTheme="minorEastAsia" w:hAnsi="Verdana"/>
          <w:color w:val="00B050"/>
          <w:sz w:val="22"/>
          <w:szCs w:val="22"/>
        </w:rPr>
        <w:t>Df</w:t>
      </w:r>
      <w:proofErr w:type="spellEnd"/>
      <w:r w:rsidRPr="00DB3F36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007BDC"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007BDC" w:rsidRPr="00007BDC">
        <w:rPr>
          <w:color w:val="00B050"/>
          <w:sz w:val="22"/>
          <w:szCs w:val="22"/>
        </w:rPr>
        <w:t>←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657D5909" w14:textId="69889060" w:rsidR="00DB3F36" w:rsidRPr="00DB3F36" w:rsidRDefault="00DB3F36" w:rsidP="00DB3F36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DB3F36">
        <w:rPr>
          <w:rFonts w:ascii="Verdana" w:eastAsiaTheme="minorEastAsia" w:hAnsi="Verdana"/>
          <w:color w:val="00B050"/>
          <w:sz w:val="22"/>
          <w:szCs w:val="22"/>
        </w:rPr>
        <w:t>Bf</w:t>
      </w:r>
      <w:proofErr w:type="spellEnd"/>
      <w:r w:rsidRPr="00DB3F36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2C51AB">
        <w:rPr>
          <w:rFonts w:ascii="Verdana" w:eastAsiaTheme="minorEastAsia" w:hAnsi="Verdana"/>
          <w:color w:val="00B050"/>
          <w:sz w:val="22"/>
          <w:szCs w:val="22"/>
        </w:rPr>
        <w:t>[</w:t>
      </w:r>
      <w:r w:rsidR="002C51AB">
        <w:rPr>
          <w:color w:val="00B050"/>
          <w:sz w:val="22"/>
          <w:szCs w:val="22"/>
        </w:rPr>
        <w:t>16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5081CB06" w14:textId="77777777" w:rsidR="009D243A" w:rsidRPr="00A83DEC" w:rsidRDefault="009D243A" w:rsidP="009D243A">
      <w:pPr>
        <w:pStyle w:val="Lijstalinea"/>
        <w:rPr>
          <w:rFonts w:ascii="Verdana" w:eastAsiaTheme="minorEastAsia" w:hAnsi="Verdana"/>
          <w:sz w:val="22"/>
          <w:szCs w:val="22"/>
        </w:rPr>
      </w:pPr>
    </w:p>
    <w:p w14:paraId="1E568072" w14:textId="77777777" w:rsidR="009D243A" w:rsidRPr="00A83DEC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y=3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  <w:szCs w:val="22"/>
              </w:rPr>
              <m:t>x+1</m:t>
            </m:r>
          </m:e>
        </m:rad>
      </m:oMath>
    </w:p>
    <w:p w14:paraId="3F8A8552" w14:textId="2B2D4AEB" w:rsidR="00DB3F36" w:rsidRPr="00DB3F36" w:rsidRDefault="00DB3F36" w:rsidP="00DB3F36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DB3F36">
        <w:rPr>
          <w:rFonts w:ascii="Verdana" w:eastAsiaTheme="minorEastAsia" w:hAnsi="Verdana"/>
          <w:color w:val="00B050"/>
          <w:sz w:val="22"/>
          <w:szCs w:val="22"/>
        </w:rPr>
        <w:t>Df</w:t>
      </w:r>
      <w:proofErr w:type="spellEnd"/>
      <w:r w:rsidRPr="00DB3F36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D14B3C">
        <w:rPr>
          <w:rFonts w:ascii="Verdana" w:eastAsiaTheme="minorEastAsia" w:hAnsi="Verdana"/>
          <w:color w:val="00B050"/>
          <w:sz w:val="22"/>
          <w:szCs w:val="22"/>
        </w:rPr>
        <w:t>[-1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40295F93" w14:textId="67C1FCA6" w:rsidR="00DB3F36" w:rsidRPr="00DB3F36" w:rsidRDefault="00DB3F36" w:rsidP="00DB3F36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DB3F36">
        <w:rPr>
          <w:rFonts w:ascii="Verdana" w:eastAsiaTheme="minorEastAsia" w:hAnsi="Verdana"/>
          <w:color w:val="00B050"/>
          <w:sz w:val="22"/>
          <w:szCs w:val="22"/>
        </w:rPr>
        <w:t>Bf</w:t>
      </w:r>
      <w:proofErr w:type="spellEnd"/>
      <w:r w:rsidRPr="00DB3F36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="00D14B3C">
        <w:rPr>
          <w:rFonts w:ascii="Verdana" w:eastAsiaTheme="minorEastAsia" w:hAnsi="Verdana"/>
          <w:color w:val="00B050"/>
          <w:sz w:val="22"/>
          <w:szCs w:val="22"/>
        </w:rPr>
        <w:t>[0</w:t>
      </w:r>
      <w:r w:rsidR="00007BDC" w:rsidRPr="00007BDC">
        <w:rPr>
          <w:rFonts w:ascii="Verdana" w:hAnsi="Verdana"/>
          <w:color w:val="00B050"/>
          <w:sz w:val="22"/>
          <w:szCs w:val="22"/>
        </w:rPr>
        <w:t>;</w:t>
      </w:r>
      <w:r w:rsidR="00007BDC" w:rsidRPr="00007BDC">
        <w:rPr>
          <w:color w:val="00B050"/>
          <w:sz w:val="22"/>
          <w:szCs w:val="22"/>
        </w:rPr>
        <w:t>→</w:t>
      </w:r>
      <w:r w:rsidR="00007BDC" w:rsidRPr="00007BDC">
        <w:rPr>
          <w:rFonts w:ascii="Verdana" w:hAnsi="Verdana"/>
          <w:color w:val="00B050"/>
          <w:sz w:val="22"/>
          <w:szCs w:val="22"/>
        </w:rPr>
        <w:t>&gt;</w:t>
      </w:r>
    </w:p>
    <w:p w14:paraId="72B42FDA" w14:textId="77777777" w:rsidR="009D243A" w:rsidRPr="00A83DEC" w:rsidRDefault="009D243A" w:rsidP="009D243A">
      <w:pPr>
        <w:pStyle w:val="Lijstalinea"/>
        <w:rPr>
          <w:rFonts w:ascii="Verdana" w:eastAsiaTheme="minorEastAsia" w:hAnsi="Verdana"/>
          <w:sz w:val="22"/>
          <w:szCs w:val="22"/>
        </w:rPr>
      </w:pPr>
    </w:p>
    <w:p w14:paraId="059CC2AC" w14:textId="0E6EA36B" w:rsidR="009D243A" w:rsidRDefault="009D243A" w:rsidP="009D243A">
      <w:pPr>
        <w:pStyle w:val="Lijstalinea"/>
        <w:numPr>
          <w:ilvl w:val="0"/>
          <w:numId w:val="1"/>
        </w:numPr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2-x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-8</m:t>
        </m:r>
      </m:oMath>
    </w:p>
    <w:p w14:paraId="2CF29AC1" w14:textId="70A74C23" w:rsidR="00D14B3C" w:rsidRPr="00A83DEC" w:rsidRDefault="00D14B3C" w:rsidP="0040154B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A83DEC">
        <w:rPr>
          <w:rFonts w:ascii="Verdana" w:eastAsiaTheme="minorEastAsia" w:hAnsi="Verdana"/>
          <w:color w:val="00B050"/>
          <w:sz w:val="22"/>
          <w:szCs w:val="22"/>
        </w:rPr>
        <w:t>Df</w:t>
      </w:r>
      <w:proofErr w:type="spellEnd"/>
      <w:r w:rsidRPr="00A83DEC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Pr="00007BDC">
        <w:rPr>
          <w:color w:val="00B050"/>
          <w:sz w:val="22"/>
          <w:szCs w:val="22"/>
        </w:rPr>
        <w:t>←</w:t>
      </w:r>
      <w:r w:rsidRPr="00007BDC">
        <w:rPr>
          <w:rFonts w:ascii="Verdana" w:hAnsi="Verdana"/>
          <w:color w:val="00B050"/>
          <w:sz w:val="22"/>
          <w:szCs w:val="22"/>
        </w:rPr>
        <w:t>;</w:t>
      </w:r>
      <w:r w:rsidR="0040154B">
        <w:rPr>
          <w:color w:val="00B050"/>
          <w:sz w:val="22"/>
          <w:szCs w:val="22"/>
        </w:rPr>
        <w:t>2</w:t>
      </w:r>
      <w:r w:rsidRPr="00007BDC">
        <w:rPr>
          <w:rFonts w:ascii="Verdana" w:hAnsi="Verdana"/>
          <w:color w:val="00B050"/>
          <w:sz w:val="22"/>
          <w:szCs w:val="22"/>
        </w:rPr>
        <w:t>&gt;</w:t>
      </w:r>
      <w:r>
        <w:rPr>
          <w:rFonts w:ascii="Verdana" w:hAnsi="Verdana"/>
          <w:color w:val="00B050"/>
          <w:sz w:val="22"/>
          <w:szCs w:val="22"/>
        </w:rPr>
        <w:t xml:space="preserve"> en </w:t>
      </w:r>
      <w:r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40154B">
        <w:rPr>
          <w:color w:val="00B050"/>
          <w:sz w:val="22"/>
          <w:szCs w:val="22"/>
        </w:rPr>
        <w:t>2</w:t>
      </w:r>
      <w:r w:rsidRPr="00007BDC">
        <w:rPr>
          <w:rFonts w:ascii="Verdana" w:hAnsi="Verdana"/>
          <w:color w:val="00B050"/>
          <w:sz w:val="22"/>
          <w:szCs w:val="22"/>
        </w:rPr>
        <w:t>;</w:t>
      </w:r>
      <w:r w:rsidRPr="00007BDC">
        <w:rPr>
          <w:color w:val="00B050"/>
          <w:sz w:val="22"/>
          <w:szCs w:val="22"/>
        </w:rPr>
        <w:t>→</w:t>
      </w:r>
      <w:r w:rsidRPr="00007BDC">
        <w:rPr>
          <w:rFonts w:ascii="Verdana" w:hAnsi="Verdana"/>
          <w:color w:val="00B050"/>
          <w:sz w:val="22"/>
          <w:szCs w:val="22"/>
        </w:rPr>
        <w:t>&gt;</w:t>
      </w:r>
    </w:p>
    <w:p w14:paraId="7227A97D" w14:textId="20E87772" w:rsidR="00D14B3C" w:rsidRDefault="00D14B3C" w:rsidP="0040154B">
      <w:pPr>
        <w:pStyle w:val="Lijstalinea"/>
        <w:rPr>
          <w:rFonts w:ascii="Verdana" w:eastAsiaTheme="minorEastAsia" w:hAnsi="Verdana"/>
          <w:color w:val="00B050"/>
          <w:sz w:val="22"/>
          <w:szCs w:val="22"/>
        </w:rPr>
      </w:pPr>
      <w:proofErr w:type="spellStart"/>
      <w:r w:rsidRPr="00A83DEC">
        <w:rPr>
          <w:rFonts w:ascii="Verdana" w:eastAsiaTheme="minorEastAsia" w:hAnsi="Verdana"/>
          <w:color w:val="00B050"/>
          <w:sz w:val="22"/>
          <w:szCs w:val="22"/>
        </w:rPr>
        <w:t>Bf</w:t>
      </w:r>
      <w:proofErr w:type="spellEnd"/>
      <w:r w:rsidRPr="00A83DEC">
        <w:rPr>
          <w:rFonts w:ascii="Verdana" w:eastAsiaTheme="minorEastAsia" w:hAnsi="Verdana"/>
          <w:color w:val="00B050"/>
          <w:sz w:val="22"/>
          <w:szCs w:val="22"/>
        </w:rPr>
        <w:t xml:space="preserve">: </w:t>
      </w:r>
      <w:r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Pr="00007BDC">
        <w:rPr>
          <w:color w:val="00B050"/>
          <w:sz w:val="22"/>
          <w:szCs w:val="22"/>
        </w:rPr>
        <w:t>←</w:t>
      </w:r>
      <w:r w:rsidRPr="00007BDC">
        <w:rPr>
          <w:rFonts w:ascii="Verdana" w:hAnsi="Verdana"/>
          <w:color w:val="00B050"/>
          <w:sz w:val="22"/>
          <w:szCs w:val="22"/>
        </w:rPr>
        <w:t>;</w:t>
      </w:r>
      <w:r w:rsidR="0040154B">
        <w:rPr>
          <w:color w:val="00B050"/>
          <w:sz w:val="22"/>
          <w:szCs w:val="22"/>
        </w:rPr>
        <w:t>-8</w:t>
      </w:r>
      <w:r w:rsidRPr="00007BDC">
        <w:rPr>
          <w:rFonts w:ascii="Verdana" w:hAnsi="Verdana"/>
          <w:color w:val="00B050"/>
          <w:sz w:val="22"/>
          <w:szCs w:val="22"/>
        </w:rPr>
        <w:t>&gt;</w:t>
      </w:r>
      <w:r w:rsidR="0040154B">
        <w:rPr>
          <w:rFonts w:ascii="Verdana" w:hAnsi="Verdana"/>
          <w:color w:val="00B050"/>
          <w:sz w:val="22"/>
          <w:szCs w:val="22"/>
        </w:rPr>
        <w:t xml:space="preserve"> </w:t>
      </w:r>
      <w:r>
        <w:rPr>
          <w:rFonts w:ascii="Verdana" w:hAnsi="Verdana"/>
          <w:color w:val="00B050"/>
          <w:sz w:val="22"/>
          <w:szCs w:val="22"/>
        </w:rPr>
        <w:t xml:space="preserve">en </w:t>
      </w:r>
      <w:r w:rsidRPr="00007BDC">
        <w:rPr>
          <w:rFonts w:ascii="Verdana" w:eastAsiaTheme="minorEastAsia" w:hAnsi="Verdana"/>
          <w:color w:val="00B050"/>
          <w:sz w:val="22"/>
          <w:szCs w:val="22"/>
        </w:rPr>
        <w:t>&lt;</w:t>
      </w:r>
      <w:r w:rsidR="0040154B">
        <w:rPr>
          <w:color w:val="00B050"/>
          <w:sz w:val="22"/>
          <w:szCs w:val="22"/>
        </w:rPr>
        <w:t>-8</w:t>
      </w:r>
      <w:r w:rsidRPr="00007BDC">
        <w:rPr>
          <w:rFonts w:ascii="Verdana" w:hAnsi="Verdana"/>
          <w:color w:val="00B050"/>
          <w:sz w:val="22"/>
          <w:szCs w:val="22"/>
        </w:rPr>
        <w:t>;</w:t>
      </w:r>
      <w:r w:rsidRPr="00007BDC">
        <w:rPr>
          <w:color w:val="00B050"/>
          <w:sz w:val="22"/>
          <w:szCs w:val="22"/>
        </w:rPr>
        <w:t>→</w:t>
      </w:r>
      <w:r w:rsidRPr="00007BDC">
        <w:rPr>
          <w:rFonts w:ascii="Verdana" w:hAnsi="Verdana"/>
          <w:color w:val="00B050"/>
          <w:sz w:val="22"/>
          <w:szCs w:val="22"/>
        </w:rPr>
        <w:t>&gt;</w:t>
      </w:r>
    </w:p>
    <w:p w14:paraId="457FF30C" w14:textId="77777777" w:rsidR="00DB3F36" w:rsidRPr="00A83DEC" w:rsidRDefault="00DB3F36" w:rsidP="00DB3F36">
      <w:pPr>
        <w:pStyle w:val="Lijstalinea"/>
        <w:rPr>
          <w:rFonts w:ascii="Verdana" w:eastAsiaTheme="minorEastAsia" w:hAnsi="Verdana"/>
          <w:sz w:val="22"/>
          <w:szCs w:val="22"/>
        </w:rPr>
      </w:pPr>
    </w:p>
    <w:sectPr w:rsidR="00DB3F36" w:rsidRPr="00A8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2317C"/>
    <w:multiLevelType w:val="hybridMultilevel"/>
    <w:tmpl w:val="D96CB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A42A7"/>
    <w:multiLevelType w:val="hybridMultilevel"/>
    <w:tmpl w:val="38F4737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3A"/>
    <w:rsid w:val="00007BDC"/>
    <w:rsid w:val="002C51AB"/>
    <w:rsid w:val="0040154B"/>
    <w:rsid w:val="004E3478"/>
    <w:rsid w:val="005D6FE9"/>
    <w:rsid w:val="00632D70"/>
    <w:rsid w:val="00804B4B"/>
    <w:rsid w:val="008079C8"/>
    <w:rsid w:val="008D2B4F"/>
    <w:rsid w:val="009A7411"/>
    <w:rsid w:val="009C309A"/>
    <w:rsid w:val="009D243A"/>
    <w:rsid w:val="00A83DEC"/>
    <w:rsid w:val="00C220A2"/>
    <w:rsid w:val="00D14B3C"/>
    <w:rsid w:val="00DB3F36"/>
    <w:rsid w:val="00DC0AE2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DB65"/>
  <w15:chartTrackingRefBased/>
  <w15:docId w15:val="{12B9360F-4E2B-427B-863D-6E87EDFC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2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24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D243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9D243A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7B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7BD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7BD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7B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7BD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7B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1042C-A692-4C51-9E0A-8DECD6F3EE1A}">
  <ds:schemaRefs>
    <ds:schemaRef ds:uri="6af398cb-a595-4c3c-acec-c092897f2997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1a13e831-795e-45f0-81b6-552c2871f8d2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7C6205-A9B6-4121-A780-0F0E193DE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5F0A4-29B0-4900-8743-B64EF092E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Extra opdrachten Domein en Bereik</vt:lpstr>
    </vt:vector>
  </TitlesOfParts>
  <Company>ROC van Twente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11</cp:revision>
  <dcterms:created xsi:type="dcterms:W3CDTF">2020-04-03T10:55:00Z</dcterms:created>
  <dcterms:modified xsi:type="dcterms:W3CDTF">2020-04-06T11:50:00Z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